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BC3428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Pr="00474E03" w:rsidRDefault="00AA5129" w:rsidP="00B34088">
      <w:pPr>
        <w:jc w:val="center"/>
        <w:rPr>
          <w:b/>
          <w:sz w:val="28"/>
          <w:szCs w:val="28"/>
        </w:rPr>
      </w:pPr>
      <w:r w:rsidRPr="00474E03">
        <w:rPr>
          <w:b/>
          <w:sz w:val="28"/>
          <w:szCs w:val="28"/>
        </w:rPr>
        <w:t xml:space="preserve">End Semester </w:t>
      </w:r>
      <w:r w:rsidR="00B34088" w:rsidRPr="00474E03">
        <w:rPr>
          <w:b/>
          <w:sz w:val="28"/>
          <w:szCs w:val="28"/>
        </w:rPr>
        <w:t xml:space="preserve">Examination – </w:t>
      </w:r>
      <w:r w:rsidRPr="00474E03">
        <w:rPr>
          <w:b/>
          <w:sz w:val="28"/>
          <w:szCs w:val="28"/>
        </w:rPr>
        <w:t xml:space="preserve">Apr/May </w:t>
      </w:r>
      <w:r w:rsidR="00B34088" w:rsidRPr="00474E03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BC3428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BC342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BC3428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BC3428">
            <w:pPr>
              <w:pStyle w:val="Title"/>
              <w:jc w:val="left"/>
              <w:rPr>
                <w:b/>
              </w:rPr>
            </w:pPr>
          </w:p>
        </w:tc>
      </w:tr>
      <w:tr w:rsidR="0019020D" w:rsidRPr="00E75CF7" w:rsidTr="007255C8">
        <w:tc>
          <w:tcPr>
            <w:tcW w:w="1616" w:type="dxa"/>
          </w:tcPr>
          <w:p w:rsidR="0019020D" w:rsidRPr="00E75CF7" w:rsidRDefault="0019020D" w:rsidP="00BC3428">
            <w:pPr>
              <w:pStyle w:val="Title"/>
              <w:jc w:val="left"/>
              <w:rPr>
                <w:b/>
                <w:szCs w:val="24"/>
              </w:rPr>
            </w:pPr>
            <w:r w:rsidRPr="00E75CF7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19020D" w:rsidRPr="00E75CF7" w:rsidRDefault="00265FB7" w:rsidP="00BC3428">
            <w:pPr>
              <w:pStyle w:val="Title"/>
              <w:jc w:val="left"/>
              <w:rPr>
                <w:b/>
                <w:szCs w:val="24"/>
              </w:rPr>
            </w:pPr>
            <w:r w:rsidRPr="00E75CF7">
              <w:rPr>
                <w:b/>
                <w:szCs w:val="24"/>
              </w:rPr>
              <w:t>12EI236</w:t>
            </w:r>
            <w:r w:rsidRPr="00E75CF7">
              <w:rPr>
                <w:b/>
                <w:szCs w:val="24"/>
              </w:rPr>
              <w:tab/>
            </w:r>
          </w:p>
        </w:tc>
        <w:tc>
          <w:tcPr>
            <w:tcW w:w="1890" w:type="dxa"/>
          </w:tcPr>
          <w:p w:rsidR="0019020D" w:rsidRPr="00E75CF7" w:rsidRDefault="0019020D" w:rsidP="00BC3428">
            <w:pPr>
              <w:pStyle w:val="Title"/>
              <w:jc w:val="left"/>
              <w:rPr>
                <w:b/>
                <w:szCs w:val="24"/>
              </w:rPr>
            </w:pPr>
            <w:r w:rsidRPr="00E75CF7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19020D" w:rsidRPr="00E75CF7" w:rsidRDefault="0019020D" w:rsidP="00BC3428">
            <w:pPr>
              <w:pStyle w:val="Title"/>
              <w:jc w:val="left"/>
              <w:rPr>
                <w:b/>
                <w:szCs w:val="24"/>
              </w:rPr>
            </w:pPr>
            <w:r w:rsidRPr="00E75CF7">
              <w:rPr>
                <w:b/>
                <w:szCs w:val="24"/>
              </w:rPr>
              <w:t>3hrs</w:t>
            </w:r>
          </w:p>
        </w:tc>
      </w:tr>
      <w:tr w:rsidR="0019020D" w:rsidRPr="00E75CF7" w:rsidTr="007255C8">
        <w:tc>
          <w:tcPr>
            <w:tcW w:w="1616" w:type="dxa"/>
          </w:tcPr>
          <w:p w:rsidR="0019020D" w:rsidRPr="00E75CF7" w:rsidRDefault="0019020D" w:rsidP="00BC3428">
            <w:pPr>
              <w:pStyle w:val="Title"/>
              <w:jc w:val="left"/>
              <w:rPr>
                <w:b/>
                <w:szCs w:val="24"/>
              </w:rPr>
            </w:pPr>
            <w:r w:rsidRPr="00E75CF7">
              <w:rPr>
                <w:b/>
                <w:szCs w:val="24"/>
              </w:rPr>
              <w:t>Sub. Name :</w:t>
            </w:r>
          </w:p>
        </w:tc>
        <w:tc>
          <w:tcPr>
            <w:tcW w:w="6232" w:type="dxa"/>
          </w:tcPr>
          <w:p w:rsidR="0019020D" w:rsidRPr="00E75CF7" w:rsidRDefault="00257F08" w:rsidP="00BC3428">
            <w:pPr>
              <w:pStyle w:val="Title"/>
              <w:jc w:val="left"/>
              <w:rPr>
                <w:b/>
                <w:szCs w:val="24"/>
              </w:rPr>
            </w:pPr>
            <w:r w:rsidRPr="00E75CF7">
              <w:rPr>
                <w:b/>
                <w:szCs w:val="24"/>
              </w:rPr>
              <w:t xml:space="preserve">INSTRUMENTATION AND CONTROL IN PETROCHEMICAL INDUSTRIES    </w:t>
            </w:r>
          </w:p>
        </w:tc>
        <w:tc>
          <w:tcPr>
            <w:tcW w:w="1890" w:type="dxa"/>
          </w:tcPr>
          <w:p w:rsidR="0019020D" w:rsidRPr="00E75CF7" w:rsidRDefault="0019020D" w:rsidP="00BC3428">
            <w:pPr>
              <w:pStyle w:val="Title"/>
              <w:jc w:val="left"/>
              <w:rPr>
                <w:b/>
                <w:szCs w:val="24"/>
              </w:rPr>
            </w:pPr>
            <w:r w:rsidRPr="00E75CF7">
              <w:rPr>
                <w:b/>
                <w:szCs w:val="24"/>
              </w:rPr>
              <w:t>Max. marks :</w:t>
            </w:r>
          </w:p>
        </w:tc>
        <w:tc>
          <w:tcPr>
            <w:tcW w:w="900" w:type="dxa"/>
          </w:tcPr>
          <w:p w:rsidR="0019020D" w:rsidRPr="00E75CF7" w:rsidRDefault="0019020D" w:rsidP="00BC3428">
            <w:pPr>
              <w:pStyle w:val="Title"/>
              <w:jc w:val="left"/>
              <w:rPr>
                <w:b/>
                <w:szCs w:val="24"/>
              </w:rPr>
            </w:pPr>
            <w:r w:rsidRPr="00E75CF7">
              <w:rPr>
                <w:b/>
                <w:szCs w:val="24"/>
              </w:rPr>
              <w:t>100</w:t>
            </w:r>
          </w:p>
        </w:tc>
      </w:tr>
    </w:tbl>
    <w:p w:rsidR="005133D7" w:rsidRPr="00E75CF7" w:rsidRDefault="005133D7" w:rsidP="005133D7">
      <w:pPr>
        <w:rPr>
          <w:b/>
          <w:u w:val="single"/>
        </w:rPr>
      </w:pPr>
    </w:p>
    <w:tbl>
      <w:tblPr>
        <w:tblStyle w:val="TableGrid"/>
        <w:tblW w:w="1063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471"/>
        <w:gridCol w:w="90"/>
        <w:gridCol w:w="8625"/>
        <w:gridCol w:w="15"/>
        <w:gridCol w:w="900"/>
      </w:tblGrid>
      <w:tr w:rsidR="00CE1825" w:rsidRPr="00257F08" w:rsidTr="00C30B8D">
        <w:trPr>
          <w:trHeight w:val="557"/>
        </w:trPr>
        <w:tc>
          <w:tcPr>
            <w:tcW w:w="1008" w:type="dxa"/>
            <w:gridSpan w:val="2"/>
            <w:vAlign w:val="center"/>
          </w:tcPr>
          <w:p w:rsidR="00CE1825" w:rsidRPr="00257F08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257F08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730" w:type="dxa"/>
            <w:gridSpan w:val="3"/>
            <w:vAlign w:val="center"/>
          </w:tcPr>
          <w:p w:rsidR="00CE1825" w:rsidRPr="00257F08" w:rsidRDefault="00CE1825" w:rsidP="00474E03">
            <w:pPr>
              <w:jc w:val="center"/>
              <w:rPr>
                <w:b/>
                <w:sz w:val="24"/>
                <w:szCs w:val="24"/>
              </w:rPr>
            </w:pPr>
            <w:r w:rsidRPr="00257F08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257F08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257F08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257F08" w:rsidTr="00474E03">
        <w:tc>
          <w:tcPr>
            <w:tcW w:w="10638" w:type="dxa"/>
            <w:gridSpan w:val="6"/>
          </w:tcPr>
          <w:p w:rsidR="00CE1825" w:rsidRPr="00257F08" w:rsidRDefault="00CE1825" w:rsidP="00BC3428">
            <w:pPr>
              <w:jc w:val="center"/>
              <w:rPr>
                <w:b/>
                <w:sz w:val="24"/>
                <w:szCs w:val="24"/>
              </w:rPr>
            </w:pPr>
            <w:r w:rsidRPr="00257F08">
              <w:rPr>
                <w:b/>
                <w:sz w:val="24"/>
                <w:szCs w:val="24"/>
              </w:rPr>
              <w:t>PART-A(10X1=10 MARKS)</w:t>
            </w:r>
          </w:p>
        </w:tc>
      </w:tr>
      <w:tr w:rsidR="00E75CF7" w:rsidRPr="00257F08" w:rsidTr="00C30B8D">
        <w:tc>
          <w:tcPr>
            <w:tcW w:w="1008" w:type="dxa"/>
            <w:gridSpan w:val="2"/>
          </w:tcPr>
          <w:p w:rsidR="00E75CF7" w:rsidRPr="00257F08" w:rsidRDefault="00E75CF7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1.</w:t>
            </w:r>
          </w:p>
        </w:tc>
        <w:tc>
          <w:tcPr>
            <w:tcW w:w="8730" w:type="dxa"/>
            <w:gridSpan w:val="3"/>
          </w:tcPr>
          <w:p w:rsidR="00E75CF7" w:rsidRPr="00257F08" w:rsidRDefault="00E75CF7" w:rsidP="00257F08">
            <w:pPr>
              <w:jc w:val="both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Draw the symbol of connector</w:t>
            </w:r>
            <w:r w:rsidR="00257F08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E75CF7" w:rsidRPr="00257F08" w:rsidRDefault="00E75CF7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</w:t>
            </w:r>
          </w:p>
        </w:tc>
      </w:tr>
      <w:tr w:rsidR="00E75CF7" w:rsidRPr="00257F08" w:rsidTr="00C30B8D">
        <w:trPr>
          <w:trHeight w:val="314"/>
        </w:trPr>
        <w:tc>
          <w:tcPr>
            <w:tcW w:w="1008" w:type="dxa"/>
            <w:gridSpan w:val="2"/>
          </w:tcPr>
          <w:p w:rsidR="00E75CF7" w:rsidRPr="00257F08" w:rsidRDefault="00E75CF7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2.</w:t>
            </w:r>
          </w:p>
        </w:tc>
        <w:tc>
          <w:tcPr>
            <w:tcW w:w="8730" w:type="dxa"/>
            <w:gridSpan w:val="3"/>
          </w:tcPr>
          <w:p w:rsidR="00E75CF7" w:rsidRPr="00257F08" w:rsidRDefault="00E75CF7" w:rsidP="00257F08">
            <w:pPr>
              <w:jc w:val="both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Mention the analyzer used in distillation column.</w:t>
            </w:r>
          </w:p>
        </w:tc>
        <w:tc>
          <w:tcPr>
            <w:tcW w:w="900" w:type="dxa"/>
          </w:tcPr>
          <w:p w:rsidR="00E75CF7" w:rsidRPr="00257F08" w:rsidRDefault="00E75CF7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</w:t>
            </w:r>
          </w:p>
        </w:tc>
      </w:tr>
      <w:tr w:rsidR="00E75CF7" w:rsidRPr="00257F08" w:rsidTr="00C30B8D">
        <w:tc>
          <w:tcPr>
            <w:tcW w:w="1008" w:type="dxa"/>
            <w:gridSpan w:val="2"/>
          </w:tcPr>
          <w:p w:rsidR="00E75CF7" w:rsidRPr="00257F08" w:rsidRDefault="00E75CF7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3.</w:t>
            </w:r>
          </w:p>
        </w:tc>
        <w:tc>
          <w:tcPr>
            <w:tcW w:w="8730" w:type="dxa"/>
            <w:gridSpan w:val="3"/>
          </w:tcPr>
          <w:p w:rsidR="00E75CF7" w:rsidRPr="00257F08" w:rsidRDefault="00E75CF7" w:rsidP="00257F08">
            <w:pPr>
              <w:jc w:val="both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Point out the purpose of pressure control in chemical reactors.</w:t>
            </w:r>
          </w:p>
        </w:tc>
        <w:tc>
          <w:tcPr>
            <w:tcW w:w="900" w:type="dxa"/>
          </w:tcPr>
          <w:p w:rsidR="00E75CF7" w:rsidRPr="00257F08" w:rsidRDefault="00E75CF7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</w:t>
            </w:r>
          </w:p>
        </w:tc>
      </w:tr>
      <w:tr w:rsidR="00E75CF7" w:rsidRPr="00257F08" w:rsidTr="00C30B8D">
        <w:tc>
          <w:tcPr>
            <w:tcW w:w="1008" w:type="dxa"/>
            <w:gridSpan w:val="2"/>
          </w:tcPr>
          <w:p w:rsidR="00E75CF7" w:rsidRPr="00257F08" w:rsidRDefault="00E75CF7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4.</w:t>
            </w:r>
          </w:p>
        </w:tc>
        <w:tc>
          <w:tcPr>
            <w:tcW w:w="8730" w:type="dxa"/>
            <w:gridSpan w:val="3"/>
          </w:tcPr>
          <w:p w:rsidR="00E75CF7" w:rsidRPr="00257F08" w:rsidRDefault="00E75CF7" w:rsidP="00257F08">
            <w:pPr>
              <w:ind w:left="432" w:hanging="432"/>
              <w:jc w:val="both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Define Low Water Interlock.</w:t>
            </w:r>
          </w:p>
        </w:tc>
        <w:tc>
          <w:tcPr>
            <w:tcW w:w="900" w:type="dxa"/>
          </w:tcPr>
          <w:p w:rsidR="00E75CF7" w:rsidRPr="00257F08" w:rsidRDefault="00E75CF7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</w:t>
            </w:r>
          </w:p>
        </w:tc>
      </w:tr>
      <w:tr w:rsidR="00E75CF7" w:rsidRPr="00257F08" w:rsidTr="00C30B8D">
        <w:tc>
          <w:tcPr>
            <w:tcW w:w="1008" w:type="dxa"/>
            <w:gridSpan w:val="2"/>
          </w:tcPr>
          <w:p w:rsidR="00E75CF7" w:rsidRPr="00257F08" w:rsidRDefault="00E75CF7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5.</w:t>
            </w:r>
          </w:p>
        </w:tc>
        <w:tc>
          <w:tcPr>
            <w:tcW w:w="8730" w:type="dxa"/>
            <w:gridSpan w:val="3"/>
          </w:tcPr>
          <w:p w:rsidR="00E75CF7" w:rsidRPr="00257F08" w:rsidRDefault="00E75CF7" w:rsidP="00257F08">
            <w:pPr>
              <w:jc w:val="both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State degrees of freedom.</w:t>
            </w:r>
          </w:p>
        </w:tc>
        <w:tc>
          <w:tcPr>
            <w:tcW w:w="900" w:type="dxa"/>
          </w:tcPr>
          <w:p w:rsidR="00E75CF7" w:rsidRPr="00257F08" w:rsidRDefault="00E75CF7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</w:t>
            </w:r>
          </w:p>
        </w:tc>
      </w:tr>
      <w:tr w:rsidR="00E75CF7" w:rsidRPr="00257F08" w:rsidTr="00C30B8D">
        <w:tc>
          <w:tcPr>
            <w:tcW w:w="1008" w:type="dxa"/>
            <w:gridSpan w:val="2"/>
          </w:tcPr>
          <w:p w:rsidR="00E75CF7" w:rsidRPr="00257F08" w:rsidRDefault="00E75CF7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6.</w:t>
            </w:r>
          </w:p>
        </w:tc>
        <w:tc>
          <w:tcPr>
            <w:tcW w:w="8730" w:type="dxa"/>
            <w:gridSpan w:val="3"/>
          </w:tcPr>
          <w:p w:rsidR="00E75CF7" w:rsidRPr="00257F08" w:rsidRDefault="00E75CF7" w:rsidP="00257F08">
            <w:pPr>
              <w:jc w:val="both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Name any one method of controlling the absolute pressure.</w:t>
            </w:r>
          </w:p>
        </w:tc>
        <w:tc>
          <w:tcPr>
            <w:tcW w:w="900" w:type="dxa"/>
          </w:tcPr>
          <w:p w:rsidR="00E75CF7" w:rsidRPr="00257F08" w:rsidRDefault="00E75CF7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</w:t>
            </w:r>
          </w:p>
        </w:tc>
      </w:tr>
      <w:tr w:rsidR="00E75CF7" w:rsidRPr="00257F08" w:rsidTr="00C30B8D">
        <w:tc>
          <w:tcPr>
            <w:tcW w:w="1008" w:type="dxa"/>
            <w:gridSpan w:val="2"/>
          </w:tcPr>
          <w:p w:rsidR="00E75CF7" w:rsidRPr="00257F08" w:rsidRDefault="00E75CF7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7.</w:t>
            </w:r>
          </w:p>
        </w:tc>
        <w:tc>
          <w:tcPr>
            <w:tcW w:w="8730" w:type="dxa"/>
            <w:gridSpan w:val="3"/>
          </w:tcPr>
          <w:p w:rsidR="00E75CF7" w:rsidRPr="00257F08" w:rsidRDefault="00E75CF7" w:rsidP="00257F08">
            <w:pPr>
              <w:jc w:val="both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List the types of evaporators.</w:t>
            </w:r>
          </w:p>
        </w:tc>
        <w:tc>
          <w:tcPr>
            <w:tcW w:w="900" w:type="dxa"/>
          </w:tcPr>
          <w:p w:rsidR="00E75CF7" w:rsidRPr="00257F08" w:rsidRDefault="00E75CF7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</w:t>
            </w:r>
          </w:p>
        </w:tc>
      </w:tr>
      <w:tr w:rsidR="00E75CF7" w:rsidRPr="00257F08" w:rsidTr="00C30B8D">
        <w:tc>
          <w:tcPr>
            <w:tcW w:w="1008" w:type="dxa"/>
            <w:gridSpan w:val="2"/>
          </w:tcPr>
          <w:p w:rsidR="00E75CF7" w:rsidRPr="00257F08" w:rsidRDefault="00E75CF7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8.</w:t>
            </w:r>
          </w:p>
        </w:tc>
        <w:tc>
          <w:tcPr>
            <w:tcW w:w="8730" w:type="dxa"/>
            <w:gridSpan w:val="3"/>
          </w:tcPr>
          <w:p w:rsidR="00E75CF7" w:rsidRPr="00257F08" w:rsidRDefault="00E75CF7" w:rsidP="00257F08">
            <w:pPr>
              <w:jc w:val="both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Give one application of Short-tube Vertical evaporator.</w:t>
            </w:r>
          </w:p>
        </w:tc>
        <w:tc>
          <w:tcPr>
            <w:tcW w:w="900" w:type="dxa"/>
          </w:tcPr>
          <w:p w:rsidR="00E75CF7" w:rsidRPr="00257F08" w:rsidRDefault="00E75CF7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</w:t>
            </w:r>
          </w:p>
        </w:tc>
      </w:tr>
      <w:tr w:rsidR="00E75CF7" w:rsidRPr="00257F08" w:rsidTr="00C30B8D">
        <w:tc>
          <w:tcPr>
            <w:tcW w:w="1008" w:type="dxa"/>
            <w:gridSpan w:val="2"/>
          </w:tcPr>
          <w:p w:rsidR="00E75CF7" w:rsidRPr="00257F08" w:rsidRDefault="00E75CF7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9.</w:t>
            </w:r>
          </w:p>
        </w:tc>
        <w:tc>
          <w:tcPr>
            <w:tcW w:w="8730" w:type="dxa"/>
            <w:gridSpan w:val="3"/>
          </w:tcPr>
          <w:p w:rsidR="00E75CF7" w:rsidRPr="00257F08" w:rsidRDefault="00E75CF7" w:rsidP="00257F08">
            <w:pPr>
              <w:ind w:left="432" w:hanging="432"/>
              <w:jc w:val="both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Name any two process of waste water treatment.</w:t>
            </w:r>
          </w:p>
        </w:tc>
        <w:tc>
          <w:tcPr>
            <w:tcW w:w="900" w:type="dxa"/>
          </w:tcPr>
          <w:p w:rsidR="00E75CF7" w:rsidRPr="00257F08" w:rsidRDefault="00E75CF7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</w:t>
            </w:r>
          </w:p>
        </w:tc>
      </w:tr>
      <w:tr w:rsidR="00E75CF7" w:rsidRPr="00257F08" w:rsidTr="00C30B8D">
        <w:tc>
          <w:tcPr>
            <w:tcW w:w="1008" w:type="dxa"/>
            <w:gridSpan w:val="2"/>
          </w:tcPr>
          <w:p w:rsidR="00E75CF7" w:rsidRPr="00257F08" w:rsidRDefault="00E75CF7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10.</w:t>
            </w:r>
          </w:p>
        </w:tc>
        <w:tc>
          <w:tcPr>
            <w:tcW w:w="8730" w:type="dxa"/>
            <w:gridSpan w:val="3"/>
          </w:tcPr>
          <w:p w:rsidR="00E75CF7" w:rsidRPr="00257F08" w:rsidRDefault="00E75CF7" w:rsidP="00257F08">
            <w:pPr>
              <w:jc w:val="both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Define neutralization process.</w:t>
            </w:r>
          </w:p>
        </w:tc>
        <w:tc>
          <w:tcPr>
            <w:tcW w:w="900" w:type="dxa"/>
          </w:tcPr>
          <w:p w:rsidR="00E75CF7" w:rsidRPr="00257F08" w:rsidRDefault="00E75CF7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</w:t>
            </w:r>
          </w:p>
        </w:tc>
      </w:tr>
      <w:tr w:rsidR="005133D7" w:rsidRPr="00257F08" w:rsidTr="00C30B8D">
        <w:tc>
          <w:tcPr>
            <w:tcW w:w="10638" w:type="dxa"/>
            <w:gridSpan w:val="6"/>
          </w:tcPr>
          <w:p w:rsidR="00C30B8D" w:rsidRDefault="00C30B8D" w:rsidP="00BC3428">
            <w:pPr>
              <w:jc w:val="center"/>
              <w:rPr>
                <w:b/>
                <w:sz w:val="24"/>
                <w:szCs w:val="24"/>
              </w:rPr>
            </w:pPr>
          </w:p>
          <w:p w:rsidR="005133D7" w:rsidRPr="00257F08" w:rsidRDefault="005133D7" w:rsidP="00BC3428">
            <w:pPr>
              <w:jc w:val="center"/>
              <w:rPr>
                <w:b/>
                <w:sz w:val="24"/>
                <w:szCs w:val="24"/>
              </w:rPr>
            </w:pPr>
            <w:r w:rsidRPr="00257F08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257F08" w:rsidTr="00C30B8D">
        <w:tc>
          <w:tcPr>
            <w:tcW w:w="1008" w:type="dxa"/>
            <w:gridSpan w:val="2"/>
          </w:tcPr>
          <w:p w:rsidR="00CE1825" w:rsidRPr="00257F08" w:rsidRDefault="00914195" w:rsidP="00474E03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11.</w:t>
            </w:r>
          </w:p>
        </w:tc>
        <w:tc>
          <w:tcPr>
            <w:tcW w:w="8730" w:type="dxa"/>
            <w:gridSpan w:val="3"/>
          </w:tcPr>
          <w:p w:rsidR="00CE1825" w:rsidRPr="00257F08" w:rsidRDefault="00E3032B" w:rsidP="00E75CF7">
            <w:pPr>
              <w:jc w:val="both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Draw the flow sheet symbol of a chemical reactor.</w:t>
            </w:r>
          </w:p>
        </w:tc>
        <w:tc>
          <w:tcPr>
            <w:tcW w:w="900" w:type="dxa"/>
          </w:tcPr>
          <w:p w:rsidR="00CE1825" w:rsidRPr="00257F08" w:rsidRDefault="009150D3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3</w:t>
            </w:r>
          </w:p>
        </w:tc>
      </w:tr>
      <w:tr w:rsidR="00CE1825" w:rsidRPr="00257F08" w:rsidTr="00C30B8D">
        <w:tc>
          <w:tcPr>
            <w:tcW w:w="1008" w:type="dxa"/>
            <w:gridSpan w:val="2"/>
          </w:tcPr>
          <w:p w:rsidR="00CE1825" w:rsidRPr="00257F08" w:rsidRDefault="00CE1825" w:rsidP="00474E03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12</w:t>
            </w:r>
            <w:r w:rsidR="00914195" w:rsidRPr="00257F08">
              <w:rPr>
                <w:sz w:val="24"/>
                <w:szCs w:val="24"/>
              </w:rPr>
              <w:t>.</w:t>
            </w:r>
          </w:p>
        </w:tc>
        <w:tc>
          <w:tcPr>
            <w:tcW w:w="8730" w:type="dxa"/>
            <w:gridSpan w:val="3"/>
          </w:tcPr>
          <w:p w:rsidR="00CE1825" w:rsidRPr="00257F08" w:rsidRDefault="00E3032B" w:rsidP="00E75CF7">
            <w:pPr>
              <w:jc w:val="both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Differentiate between Batch reactor and Continuous reactor.</w:t>
            </w:r>
          </w:p>
        </w:tc>
        <w:tc>
          <w:tcPr>
            <w:tcW w:w="900" w:type="dxa"/>
          </w:tcPr>
          <w:p w:rsidR="00CE1825" w:rsidRPr="00257F08" w:rsidRDefault="009150D3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3</w:t>
            </w:r>
          </w:p>
        </w:tc>
      </w:tr>
      <w:tr w:rsidR="00CE1825" w:rsidRPr="00257F08" w:rsidTr="00C30B8D">
        <w:tc>
          <w:tcPr>
            <w:tcW w:w="1008" w:type="dxa"/>
            <w:gridSpan w:val="2"/>
          </w:tcPr>
          <w:p w:rsidR="00CE1825" w:rsidRPr="00257F08" w:rsidRDefault="00CE1825" w:rsidP="00474E03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13</w:t>
            </w:r>
            <w:r w:rsidR="00914195" w:rsidRPr="00257F08">
              <w:rPr>
                <w:sz w:val="24"/>
                <w:szCs w:val="24"/>
              </w:rPr>
              <w:t>.</w:t>
            </w:r>
          </w:p>
        </w:tc>
        <w:tc>
          <w:tcPr>
            <w:tcW w:w="8730" w:type="dxa"/>
            <w:gridSpan w:val="3"/>
          </w:tcPr>
          <w:p w:rsidR="00CE1825" w:rsidRPr="00257F08" w:rsidRDefault="00E75CF7" w:rsidP="00E75CF7">
            <w:pPr>
              <w:tabs>
                <w:tab w:val="left" w:pos="2478"/>
              </w:tabs>
              <w:jc w:val="both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Define Fuel Control.</w:t>
            </w:r>
            <w:r w:rsidRPr="00257F08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257F08" w:rsidRDefault="009150D3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3</w:t>
            </w:r>
          </w:p>
        </w:tc>
      </w:tr>
      <w:tr w:rsidR="00CE1825" w:rsidRPr="00257F08" w:rsidTr="00C30B8D">
        <w:tc>
          <w:tcPr>
            <w:tcW w:w="1008" w:type="dxa"/>
            <w:gridSpan w:val="2"/>
          </w:tcPr>
          <w:p w:rsidR="00CE1825" w:rsidRPr="00257F08" w:rsidRDefault="00CE1825" w:rsidP="00474E03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14</w:t>
            </w:r>
            <w:r w:rsidR="00914195" w:rsidRPr="00257F08">
              <w:rPr>
                <w:sz w:val="24"/>
                <w:szCs w:val="24"/>
              </w:rPr>
              <w:t>.</w:t>
            </w:r>
          </w:p>
        </w:tc>
        <w:tc>
          <w:tcPr>
            <w:tcW w:w="8730" w:type="dxa"/>
            <w:gridSpan w:val="3"/>
          </w:tcPr>
          <w:p w:rsidR="00CE1825" w:rsidRPr="00257F08" w:rsidRDefault="00E3032B" w:rsidP="00E75CF7">
            <w:pPr>
              <w:jc w:val="both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List the advantages and disadvantages of forced circulation evaporators.</w:t>
            </w:r>
          </w:p>
        </w:tc>
        <w:tc>
          <w:tcPr>
            <w:tcW w:w="900" w:type="dxa"/>
          </w:tcPr>
          <w:p w:rsidR="00CE1825" w:rsidRPr="00257F08" w:rsidRDefault="009150D3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3</w:t>
            </w:r>
          </w:p>
        </w:tc>
      </w:tr>
      <w:tr w:rsidR="00CE1825" w:rsidRPr="00257F08" w:rsidTr="00C30B8D">
        <w:tc>
          <w:tcPr>
            <w:tcW w:w="1008" w:type="dxa"/>
            <w:gridSpan w:val="2"/>
          </w:tcPr>
          <w:p w:rsidR="00CE1825" w:rsidRPr="00257F08" w:rsidRDefault="00CE1825" w:rsidP="00474E03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15</w:t>
            </w:r>
            <w:r w:rsidR="00914195" w:rsidRPr="00257F08">
              <w:rPr>
                <w:sz w:val="24"/>
                <w:szCs w:val="24"/>
              </w:rPr>
              <w:t>.</w:t>
            </w:r>
          </w:p>
        </w:tc>
        <w:tc>
          <w:tcPr>
            <w:tcW w:w="8730" w:type="dxa"/>
            <w:gridSpan w:val="3"/>
          </w:tcPr>
          <w:p w:rsidR="00CE1825" w:rsidRPr="00257F08" w:rsidRDefault="0048695D" w:rsidP="00E75C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Nece</w:t>
            </w:r>
            <w:r w:rsidR="003203EF" w:rsidRPr="00257F08">
              <w:rPr>
                <w:sz w:val="24"/>
                <w:szCs w:val="24"/>
              </w:rPr>
              <w:t>ssity</w:t>
            </w:r>
            <w:r>
              <w:rPr>
                <w:sz w:val="24"/>
                <w:szCs w:val="24"/>
              </w:rPr>
              <w:t xml:space="preserve"> </w:t>
            </w:r>
            <w:r w:rsidR="003203EF" w:rsidRPr="00257F08">
              <w:rPr>
                <w:sz w:val="24"/>
                <w:szCs w:val="24"/>
              </w:rPr>
              <w:t xml:space="preserve">of </w:t>
            </w:r>
            <w:r w:rsidR="00E3032B" w:rsidRPr="00257F08">
              <w:rPr>
                <w:sz w:val="24"/>
                <w:szCs w:val="24"/>
              </w:rPr>
              <w:t xml:space="preserve"> Neutralization control of waste water </w:t>
            </w:r>
            <w:r w:rsidR="003203EF" w:rsidRPr="00257F08">
              <w:rPr>
                <w:sz w:val="24"/>
                <w:szCs w:val="24"/>
              </w:rPr>
              <w:t>difficult.</w:t>
            </w:r>
          </w:p>
        </w:tc>
        <w:tc>
          <w:tcPr>
            <w:tcW w:w="900" w:type="dxa"/>
          </w:tcPr>
          <w:p w:rsidR="00CE1825" w:rsidRPr="00257F08" w:rsidRDefault="009150D3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3</w:t>
            </w:r>
          </w:p>
        </w:tc>
      </w:tr>
      <w:tr w:rsidR="005133D7" w:rsidRPr="00257F08" w:rsidTr="00C30B8D">
        <w:trPr>
          <w:trHeight w:val="232"/>
        </w:trPr>
        <w:tc>
          <w:tcPr>
            <w:tcW w:w="10638" w:type="dxa"/>
            <w:gridSpan w:val="6"/>
          </w:tcPr>
          <w:p w:rsidR="00C30B8D" w:rsidRDefault="00C30B8D" w:rsidP="00BC3428">
            <w:pPr>
              <w:jc w:val="center"/>
              <w:rPr>
                <w:b/>
                <w:sz w:val="24"/>
                <w:szCs w:val="24"/>
              </w:rPr>
            </w:pPr>
          </w:p>
          <w:p w:rsidR="005133D7" w:rsidRPr="00257F08" w:rsidRDefault="005133D7" w:rsidP="00BC3428">
            <w:pPr>
              <w:jc w:val="center"/>
              <w:rPr>
                <w:b/>
                <w:sz w:val="24"/>
                <w:szCs w:val="24"/>
              </w:rPr>
            </w:pPr>
            <w:r w:rsidRPr="00257F08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257F08" w:rsidTr="00C30B8D">
        <w:trPr>
          <w:trHeight w:val="232"/>
        </w:trPr>
        <w:tc>
          <w:tcPr>
            <w:tcW w:w="537" w:type="dxa"/>
          </w:tcPr>
          <w:p w:rsidR="00CE1825" w:rsidRPr="00257F08" w:rsidRDefault="00CE1825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16.</w:t>
            </w:r>
          </w:p>
        </w:tc>
        <w:tc>
          <w:tcPr>
            <w:tcW w:w="471" w:type="dxa"/>
          </w:tcPr>
          <w:p w:rsidR="00CE1825" w:rsidRPr="00257F08" w:rsidRDefault="00CE1825" w:rsidP="00BC34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2"/>
          </w:tcPr>
          <w:p w:rsidR="00CE1825" w:rsidRPr="00257F08" w:rsidRDefault="009441DF" w:rsidP="00257F08">
            <w:pPr>
              <w:jc w:val="both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Discuss</w:t>
            </w:r>
            <w:r w:rsidR="00E3032B" w:rsidRPr="00257F08">
              <w:rPr>
                <w:sz w:val="24"/>
                <w:szCs w:val="24"/>
              </w:rPr>
              <w:t xml:space="preserve"> reboiler control and reflux control in distillation column.</w:t>
            </w:r>
          </w:p>
        </w:tc>
        <w:tc>
          <w:tcPr>
            <w:tcW w:w="915" w:type="dxa"/>
            <w:gridSpan w:val="2"/>
            <w:vAlign w:val="center"/>
          </w:tcPr>
          <w:p w:rsidR="00CE1825" w:rsidRPr="00257F08" w:rsidRDefault="0021029F" w:rsidP="00C30B8D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15</w:t>
            </w:r>
          </w:p>
        </w:tc>
      </w:tr>
      <w:tr w:rsidR="005133D7" w:rsidRPr="00257F08" w:rsidTr="00C30B8D">
        <w:trPr>
          <w:trHeight w:val="232"/>
        </w:trPr>
        <w:tc>
          <w:tcPr>
            <w:tcW w:w="10638" w:type="dxa"/>
            <w:gridSpan w:val="6"/>
            <w:vAlign w:val="center"/>
          </w:tcPr>
          <w:p w:rsidR="005133D7" w:rsidRPr="00257F08" w:rsidRDefault="005133D7" w:rsidP="00C30B8D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(OR)</w:t>
            </w:r>
          </w:p>
        </w:tc>
      </w:tr>
      <w:tr w:rsidR="0021029F" w:rsidRPr="00257F08" w:rsidTr="00C30B8D">
        <w:trPr>
          <w:trHeight w:val="232"/>
        </w:trPr>
        <w:tc>
          <w:tcPr>
            <w:tcW w:w="537" w:type="dxa"/>
          </w:tcPr>
          <w:p w:rsidR="0021029F" w:rsidRPr="00257F08" w:rsidRDefault="0021029F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17.</w:t>
            </w:r>
          </w:p>
        </w:tc>
        <w:tc>
          <w:tcPr>
            <w:tcW w:w="471" w:type="dxa"/>
          </w:tcPr>
          <w:p w:rsidR="0021029F" w:rsidRPr="00257F08" w:rsidRDefault="0021029F" w:rsidP="00BC34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2"/>
          </w:tcPr>
          <w:p w:rsidR="0021029F" w:rsidRPr="00257F08" w:rsidRDefault="0021029F" w:rsidP="00257F08">
            <w:pPr>
              <w:jc w:val="both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Elucidate on the column pressure control in vacuum distillation with a neat diagram.</w:t>
            </w:r>
          </w:p>
        </w:tc>
        <w:tc>
          <w:tcPr>
            <w:tcW w:w="915" w:type="dxa"/>
            <w:gridSpan w:val="2"/>
            <w:vAlign w:val="center"/>
          </w:tcPr>
          <w:p w:rsidR="0021029F" w:rsidRPr="00257F08" w:rsidRDefault="0021029F" w:rsidP="00C30B8D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15</w:t>
            </w:r>
          </w:p>
        </w:tc>
      </w:tr>
      <w:tr w:rsidR="0021029F" w:rsidRPr="00257F08" w:rsidTr="00C30B8D">
        <w:trPr>
          <w:trHeight w:val="232"/>
        </w:trPr>
        <w:tc>
          <w:tcPr>
            <w:tcW w:w="537" w:type="dxa"/>
          </w:tcPr>
          <w:p w:rsidR="0021029F" w:rsidRPr="00257F08" w:rsidRDefault="0021029F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18.</w:t>
            </w:r>
          </w:p>
        </w:tc>
        <w:tc>
          <w:tcPr>
            <w:tcW w:w="471" w:type="dxa"/>
          </w:tcPr>
          <w:p w:rsidR="0021029F" w:rsidRPr="00257F08" w:rsidRDefault="0021029F" w:rsidP="00BC34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2"/>
          </w:tcPr>
          <w:p w:rsidR="0021029F" w:rsidRPr="00257F08" w:rsidRDefault="0021029F" w:rsidP="00257F08">
            <w:pPr>
              <w:jc w:val="both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Illustrate the temperature and pressure control in batch reactors.</w:t>
            </w:r>
          </w:p>
        </w:tc>
        <w:tc>
          <w:tcPr>
            <w:tcW w:w="915" w:type="dxa"/>
            <w:gridSpan w:val="2"/>
            <w:vAlign w:val="center"/>
          </w:tcPr>
          <w:p w:rsidR="0021029F" w:rsidRPr="00257F08" w:rsidRDefault="0021029F" w:rsidP="00C30B8D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15</w:t>
            </w:r>
          </w:p>
        </w:tc>
      </w:tr>
      <w:tr w:rsidR="005133D7" w:rsidRPr="00257F08" w:rsidTr="00C30B8D">
        <w:trPr>
          <w:trHeight w:val="232"/>
        </w:trPr>
        <w:tc>
          <w:tcPr>
            <w:tcW w:w="10638" w:type="dxa"/>
            <w:gridSpan w:val="6"/>
            <w:vAlign w:val="center"/>
          </w:tcPr>
          <w:p w:rsidR="005133D7" w:rsidRPr="00257F08" w:rsidRDefault="005133D7" w:rsidP="00C30B8D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(OR)</w:t>
            </w:r>
          </w:p>
        </w:tc>
      </w:tr>
      <w:tr w:rsidR="00BC3428" w:rsidRPr="00257F08" w:rsidTr="00C30B8D">
        <w:trPr>
          <w:trHeight w:val="232"/>
        </w:trPr>
        <w:tc>
          <w:tcPr>
            <w:tcW w:w="537" w:type="dxa"/>
          </w:tcPr>
          <w:p w:rsidR="00BC3428" w:rsidRPr="00257F08" w:rsidRDefault="00BC3428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19.</w:t>
            </w:r>
          </w:p>
        </w:tc>
        <w:tc>
          <w:tcPr>
            <w:tcW w:w="471" w:type="dxa"/>
          </w:tcPr>
          <w:p w:rsidR="00BC3428" w:rsidRPr="00257F08" w:rsidRDefault="00BC3428" w:rsidP="00BC34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2"/>
          </w:tcPr>
          <w:p w:rsidR="00BC3428" w:rsidRPr="00257F08" w:rsidRDefault="00BC3428" w:rsidP="00E3032B">
            <w:pPr>
              <w:jc w:val="both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Analyze the following:</w:t>
            </w:r>
          </w:p>
          <w:p w:rsidR="00BC3428" w:rsidRPr="00257F08" w:rsidRDefault="00BC3428" w:rsidP="00E3032B">
            <w:pPr>
              <w:ind w:firstLine="432"/>
              <w:jc w:val="both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a.</w:t>
            </w:r>
            <w:r w:rsidRPr="00257F08">
              <w:rPr>
                <w:sz w:val="24"/>
                <w:szCs w:val="24"/>
              </w:rPr>
              <w:tab/>
              <w:t>Batch dryers.</w:t>
            </w:r>
            <w:r w:rsidRPr="00257F08">
              <w:rPr>
                <w:sz w:val="24"/>
                <w:szCs w:val="24"/>
              </w:rPr>
              <w:tab/>
            </w:r>
            <w:r w:rsidRPr="00257F08">
              <w:rPr>
                <w:sz w:val="24"/>
                <w:szCs w:val="24"/>
              </w:rPr>
              <w:tab/>
            </w:r>
            <w:r w:rsidRPr="00257F08">
              <w:rPr>
                <w:sz w:val="24"/>
                <w:szCs w:val="24"/>
              </w:rPr>
              <w:tab/>
            </w:r>
            <w:r w:rsidRPr="00257F08">
              <w:rPr>
                <w:sz w:val="24"/>
                <w:szCs w:val="24"/>
              </w:rPr>
              <w:tab/>
            </w:r>
            <w:r w:rsidRPr="00257F08">
              <w:rPr>
                <w:sz w:val="24"/>
                <w:szCs w:val="24"/>
              </w:rPr>
              <w:tab/>
            </w:r>
            <w:r w:rsidRPr="00257F08">
              <w:rPr>
                <w:sz w:val="24"/>
                <w:szCs w:val="24"/>
              </w:rPr>
              <w:tab/>
            </w:r>
            <w:r w:rsidRPr="00257F08">
              <w:rPr>
                <w:sz w:val="24"/>
                <w:szCs w:val="24"/>
              </w:rPr>
              <w:tab/>
            </w:r>
            <w:r w:rsidRPr="00257F08">
              <w:rPr>
                <w:sz w:val="24"/>
                <w:szCs w:val="24"/>
              </w:rPr>
              <w:tab/>
            </w:r>
            <w:r w:rsidRPr="00257F08">
              <w:rPr>
                <w:sz w:val="24"/>
                <w:szCs w:val="24"/>
              </w:rPr>
              <w:tab/>
            </w:r>
          </w:p>
          <w:p w:rsidR="00BC3428" w:rsidRPr="00257F08" w:rsidRDefault="00BC3428" w:rsidP="003203EF">
            <w:pPr>
              <w:ind w:firstLine="432"/>
              <w:jc w:val="both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b.</w:t>
            </w:r>
            <w:r w:rsidRPr="00257F08">
              <w:rPr>
                <w:sz w:val="24"/>
                <w:szCs w:val="24"/>
              </w:rPr>
              <w:tab/>
              <w:t>Continuous dryers.</w:t>
            </w:r>
          </w:p>
        </w:tc>
        <w:tc>
          <w:tcPr>
            <w:tcW w:w="915" w:type="dxa"/>
            <w:gridSpan w:val="2"/>
            <w:vAlign w:val="center"/>
          </w:tcPr>
          <w:p w:rsidR="00BC3428" w:rsidRPr="00257F08" w:rsidRDefault="00BC3428" w:rsidP="00C30B8D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15</w:t>
            </w:r>
          </w:p>
        </w:tc>
      </w:tr>
      <w:tr w:rsidR="00BC3428" w:rsidRPr="00257F08" w:rsidTr="00C30B8D">
        <w:trPr>
          <w:trHeight w:val="232"/>
        </w:trPr>
        <w:tc>
          <w:tcPr>
            <w:tcW w:w="537" w:type="dxa"/>
          </w:tcPr>
          <w:p w:rsidR="00BC3428" w:rsidRPr="00257F08" w:rsidRDefault="00BC3428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20.</w:t>
            </w:r>
          </w:p>
        </w:tc>
        <w:tc>
          <w:tcPr>
            <w:tcW w:w="471" w:type="dxa"/>
          </w:tcPr>
          <w:p w:rsidR="00BC3428" w:rsidRPr="00257F08" w:rsidRDefault="00BC3428" w:rsidP="00BC34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2"/>
          </w:tcPr>
          <w:p w:rsidR="00BC3428" w:rsidRPr="00257F08" w:rsidRDefault="00BC3428" w:rsidP="00474E03">
            <w:pPr>
              <w:jc w:val="both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Explain the various control loops by which the condenser control can be achieved.</w:t>
            </w:r>
          </w:p>
        </w:tc>
        <w:tc>
          <w:tcPr>
            <w:tcW w:w="915" w:type="dxa"/>
            <w:gridSpan w:val="2"/>
            <w:vAlign w:val="center"/>
          </w:tcPr>
          <w:p w:rsidR="00BC3428" w:rsidRPr="00257F08" w:rsidRDefault="00BC3428" w:rsidP="00C30B8D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15</w:t>
            </w:r>
          </w:p>
        </w:tc>
      </w:tr>
      <w:tr w:rsidR="005133D7" w:rsidRPr="00257F08" w:rsidTr="00C30B8D">
        <w:trPr>
          <w:trHeight w:val="269"/>
        </w:trPr>
        <w:tc>
          <w:tcPr>
            <w:tcW w:w="10638" w:type="dxa"/>
            <w:gridSpan w:val="6"/>
            <w:vAlign w:val="center"/>
          </w:tcPr>
          <w:p w:rsidR="005133D7" w:rsidRPr="00257F08" w:rsidRDefault="005133D7" w:rsidP="00C30B8D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(OR)</w:t>
            </w:r>
          </w:p>
        </w:tc>
      </w:tr>
      <w:tr w:rsidR="00BC3428" w:rsidRPr="00257F08" w:rsidTr="00C30B8D">
        <w:trPr>
          <w:trHeight w:val="234"/>
        </w:trPr>
        <w:tc>
          <w:tcPr>
            <w:tcW w:w="537" w:type="dxa"/>
          </w:tcPr>
          <w:p w:rsidR="00BC3428" w:rsidRPr="00257F08" w:rsidRDefault="00BC3428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21.</w:t>
            </w:r>
          </w:p>
        </w:tc>
        <w:tc>
          <w:tcPr>
            <w:tcW w:w="561" w:type="dxa"/>
            <w:gridSpan w:val="2"/>
          </w:tcPr>
          <w:p w:rsidR="00BC3428" w:rsidRPr="00257F08" w:rsidRDefault="00BC3428" w:rsidP="00BC34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5" w:type="dxa"/>
          </w:tcPr>
          <w:p w:rsidR="00BC3428" w:rsidRPr="00257F08" w:rsidRDefault="00BC3428" w:rsidP="00BC3428">
            <w:pPr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Describe the use of three way and two way valves in a heat exchanger.</w:t>
            </w:r>
          </w:p>
        </w:tc>
        <w:tc>
          <w:tcPr>
            <w:tcW w:w="915" w:type="dxa"/>
            <w:gridSpan w:val="2"/>
            <w:vAlign w:val="center"/>
          </w:tcPr>
          <w:p w:rsidR="00BC3428" w:rsidRPr="00257F08" w:rsidRDefault="00BC3428" w:rsidP="00C30B8D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15</w:t>
            </w:r>
          </w:p>
        </w:tc>
      </w:tr>
      <w:tr w:rsidR="00BC3428" w:rsidRPr="00257F08" w:rsidTr="00C30B8D">
        <w:trPr>
          <w:trHeight w:val="226"/>
        </w:trPr>
        <w:tc>
          <w:tcPr>
            <w:tcW w:w="537" w:type="dxa"/>
          </w:tcPr>
          <w:p w:rsidR="00BC3428" w:rsidRPr="00257F08" w:rsidRDefault="00BC3428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22.</w:t>
            </w:r>
          </w:p>
        </w:tc>
        <w:tc>
          <w:tcPr>
            <w:tcW w:w="561" w:type="dxa"/>
            <w:gridSpan w:val="2"/>
          </w:tcPr>
          <w:p w:rsidR="00BC3428" w:rsidRPr="00257F08" w:rsidRDefault="00BC3428" w:rsidP="00BC34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5" w:type="dxa"/>
          </w:tcPr>
          <w:p w:rsidR="00BC3428" w:rsidRPr="00257F08" w:rsidRDefault="00BC3428" w:rsidP="00474E03">
            <w:pPr>
              <w:jc w:val="both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Outline the measurement and control of absolute pressure in an evaporator.</w:t>
            </w:r>
          </w:p>
        </w:tc>
        <w:tc>
          <w:tcPr>
            <w:tcW w:w="915" w:type="dxa"/>
            <w:gridSpan w:val="2"/>
            <w:vAlign w:val="center"/>
          </w:tcPr>
          <w:p w:rsidR="00BC3428" w:rsidRPr="00257F08" w:rsidRDefault="00BC3428" w:rsidP="00C30B8D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15</w:t>
            </w:r>
          </w:p>
        </w:tc>
      </w:tr>
      <w:tr w:rsidR="005133D7" w:rsidRPr="00257F08" w:rsidTr="00C30B8D">
        <w:trPr>
          <w:trHeight w:val="233"/>
        </w:trPr>
        <w:tc>
          <w:tcPr>
            <w:tcW w:w="10638" w:type="dxa"/>
            <w:gridSpan w:val="6"/>
            <w:vAlign w:val="center"/>
          </w:tcPr>
          <w:p w:rsidR="005133D7" w:rsidRPr="00257F08" w:rsidRDefault="005133D7" w:rsidP="00C30B8D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(OR)</w:t>
            </w:r>
          </w:p>
        </w:tc>
      </w:tr>
      <w:tr w:rsidR="00BC3428" w:rsidRPr="00257F08" w:rsidTr="00C30B8D">
        <w:trPr>
          <w:trHeight w:val="323"/>
        </w:trPr>
        <w:tc>
          <w:tcPr>
            <w:tcW w:w="537" w:type="dxa"/>
          </w:tcPr>
          <w:p w:rsidR="00BC3428" w:rsidRPr="00257F08" w:rsidRDefault="00BC3428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23.</w:t>
            </w:r>
          </w:p>
        </w:tc>
        <w:tc>
          <w:tcPr>
            <w:tcW w:w="561" w:type="dxa"/>
            <w:gridSpan w:val="2"/>
          </w:tcPr>
          <w:p w:rsidR="00BC3428" w:rsidRPr="00257F08" w:rsidRDefault="00BC3428" w:rsidP="00BC34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5" w:type="dxa"/>
          </w:tcPr>
          <w:p w:rsidR="00BC3428" w:rsidRPr="00257F08" w:rsidRDefault="00BC3428" w:rsidP="00257F08">
            <w:pPr>
              <w:jc w:val="both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Describe the measurement and control of conductivity, differential pressure and flow in an evaporator with a neat sketch.</w:t>
            </w:r>
          </w:p>
        </w:tc>
        <w:tc>
          <w:tcPr>
            <w:tcW w:w="915" w:type="dxa"/>
            <w:gridSpan w:val="2"/>
            <w:vAlign w:val="center"/>
          </w:tcPr>
          <w:p w:rsidR="00BC3428" w:rsidRPr="00257F08" w:rsidRDefault="00BC3428" w:rsidP="00C30B8D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15</w:t>
            </w:r>
          </w:p>
        </w:tc>
      </w:tr>
      <w:tr w:rsidR="00BC3428" w:rsidRPr="00257F08" w:rsidTr="00C30B8D">
        <w:trPr>
          <w:trHeight w:val="260"/>
        </w:trPr>
        <w:tc>
          <w:tcPr>
            <w:tcW w:w="537" w:type="dxa"/>
            <w:vMerge w:val="restart"/>
          </w:tcPr>
          <w:p w:rsidR="00BC3428" w:rsidRPr="00257F08" w:rsidRDefault="00BC3428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24.</w:t>
            </w:r>
          </w:p>
        </w:tc>
        <w:tc>
          <w:tcPr>
            <w:tcW w:w="561" w:type="dxa"/>
            <w:gridSpan w:val="2"/>
          </w:tcPr>
          <w:p w:rsidR="00BC3428" w:rsidRPr="00257F08" w:rsidRDefault="00BC3428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a.</w:t>
            </w:r>
          </w:p>
        </w:tc>
        <w:tc>
          <w:tcPr>
            <w:tcW w:w="8625" w:type="dxa"/>
          </w:tcPr>
          <w:p w:rsidR="00BC3428" w:rsidRPr="00257F08" w:rsidRDefault="00BC3428" w:rsidP="00257F08">
            <w:pPr>
              <w:jc w:val="both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 xml:space="preserve">Explain the operation of continuous oxidation of cyanide waste </w:t>
            </w:r>
            <w:bookmarkStart w:id="0" w:name="_GoBack"/>
            <w:bookmarkEnd w:id="0"/>
            <w:r w:rsidRPr="00257F08">
              <w:rPr>
                <w:sz w:val="24"/>
                <w:szCs w:val="24"/>
              </w:rPr>
              <w:t>with chlorine.</w:t>
            </w:r>
            <w:r w:rsidRPr="00257F08">
              <w:rPr>
                <w:sz w:val="24"/>
                <w:szCs w:val="24"/>
              </w:rPr>
              <w:tab/>
            </w:r>
          </w:p>
        </w:tc>
        <w:tc>
          <w:tcPr>
            <w:tcW w:w="915" w:type="dxa"/>
            <w:gridSpan w:val="2"/>
            <w:vAlign w:val="center"/>
          </w:tcPr>
          <w:p w:rsidR="00BC3428" w:rsidRPr="00257F08" w:rsidRDefault="009F6F15" w:rsidP="00C30B8D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8</w:t>
            </w:r>
          </w:p>
        </w:tc>
      </w:tr>
      <w:tr w:rsidR="00CE1825" w:rsidRPr="00257F08" w:rsidTr="00C30B8D">
        <w:trPr>
          <w:trHeight w:val="232"/>
        </w:trPr>
        <w:tc>
          <w:tcPr>
            <w:tcW w:w="537" w:type="dxa"/>
            <w:vMerge/>
          </w:tcPr>
          <w:p w:rsidR="00CE1825" w:rsidRPr="00257F08" w:rsidRDefault="00CE1825" w:rsidP="00BC34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E1825" w:rsidRPr="00257F08" w:rsidRDefault="00CE1825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b.</w:t>
            </w:r>
          </w:p>
        </w:tc>
        <w:tc>
          <w:tcPr>
            <w:tcW w:w="8625" w:type="dxa"/>
          </w:tcPr>
          <w:p w:rsidR="00CE1825" w:rsidRPr="00257F08" w:rsidRDefault="00E75CF7" w:rsidP="00257F08">
            <w:pPr>
              <w:jc w:val="both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Give a note on calcium carbonate Precipitation control system.</w:t>
            </w:r>
            <w:r w:rsidRPr="00257F08">
              <w:rPr>
                <w:sz w:val="24"/>
                <w:szCs w:val="24"/>
              </w:rPr>
              <w:tab/>
            </w:r>
          </w:p>
        </w:tc>
        <w:tc>
          <w:tcPr>
            <w:tcW w:w="915" w:type="dxa"/>
            <w:gridSpan w:val="2"/>
            <w:vAlign w:val="center"/>
          </w:tcPr>
          <w:p w:rsidR="00CE1825" w:rsidRPr="00257F08" w:rsidRDefault="009F6F15" w:rsidP="00C30B8D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7</w:t>
            </w:r>
          </w:p>
        </w:tc>
      </w:tr>
      <w:tr w:rsidR="005133D7" w:rsidRPr="00257F08" w:rsidTr="00C30B8D">
        <w:trPr>
          <w:trHeight w:val="251"/>
        </w:trPr>
        <w:tc>
          <w:tcPr>
            <w:tcW w:w="10638" w:type="dxa"/>
            <w:gridSpan w:val="6"/>
            <w:vAlign w:val="center"/>
          </w:tcPr>
          <w:p w:rsidR="005133D7" w:rsidRPr="00257F08" w:rsidRDefault="005133D7" w:rsidP="00C30B8D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(OR)</w:t>
            </w:r>
          </w:p>
        </w:tc>
      </w:tr>
      <w:tr w:rsidR="00CE1825" w:rsidRPr="00257F08" w:rsidTr="00C30B8D">
        <w:trPr>
          <w:trHeight w:val="521"/>
        </w:trPr>
        <w:tc>
          <w:tcPr>
            <w:tcW w:w="537" w:type="dxa"/>
          </w:tcPr>
          <w:p w:rsidR="00CE1825" w:rsidRPr="00257F08" w:rsidRDefault="00CE1825" w:rsidP="00BC3428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25.</w:t>
            </w:r>
          </w:p>
        </w:tc>
        <w:tc>
          <w:tcPr>
            <w:tcW w:w="471" w:type="dxa"/>
          </w:tcPr>
          <w:p w:rsidR="00CE1825" w:rsidRPr="00257F08" w:rsidRDefault="00CE1825" w:rsidP="00BC34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2"/>
          </w:tcPr>
          <w:p w:rsidR="00CE1825" w:rsidRPr="00257F08" w:rsidRDefault="00E3032B" w:rsidP="00806805">
            <w:pPr>
              <w:jc w:val="both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Elucidate on the effect of adding a reagent with high range</w:t>
            </w:r>
            <w:r w:rsidR="0048695D">
              <w:rPr>
                <w:sz w:val="24"/>
                <w:szCs w:val="24"/>
              </w:rPr>
              <w:t xml:space="preserve"> </w:t>
            </w:r>
            <w:r w:rsidRPr="00257F08">
              <w:rPr>
                <w:sz w:val="24"/>
                <w:szCs w:val="24"/>
              </w:rPr>
              <w:t>ability in the Neutralization process.</w:t>
            </w:r>
          </w:p>
        </w:tc>
        <w:tc>
          <w:tcPr>
            <w:tcW w:w="915" w:type="dxa"/>
            <w:gridSpan w:val="2"/>
            <w:vAlign w:val="center"/>
          </w:tcPr>
          <w:p w:rsidR="00CE1825" w:rsidRPr="00257F08" w:rsidRDefault="00BC3428" w:rsidP="00C30B8D">
            <w:pPr>
              <w:jc w:val="center"/>
              <w:rPr>
                <w:sz w:val="24"/>
                <w:szCs w:val="24"/>
              </w:rPr>
            </w:pPr>
            <w:r w:rsidRPr="00257F08">
              <w:rPr>
                <w:sz w:val="24"/>
                <w:szCs w:val="24"/>
              </w:rPr>
              <w:t>15</w:t>
            </w:r>
          </w:p>
        </w:tc>
      </w:tr>
    </w:tbl>
    <w:p w:rsidR="005133D7" w:rsidRPr="00E75CF7" w:rsidRDefault="005133D7" w:rsidP="005133D7"/>
    <w:sectPr w:rsidR="005133D7" w:rsidRPr="00E75CF7" w:rsidSect="00257F0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01F0"/>
    <w:rsid w:val="00061821"/>
    <w:rsid w:val="000F3EFE"/>
    <w:rsid w:val="0019020D"/>
    <w:rsid w:val="001D41FE"/>
    <w:rsid w:val="001D670F"/>
    <w:rsid w:val="001E2222"/>
    <w:rsid w:val="001F54D1"/>
    <w:rsid w:val="001F7E9B"/>
    <w:rsid w:val="0021029F"/>
    <w:rsid w:val="00257F08"/>
    <w:rsid w:val="00265FB7"/>
    <w:rsid w:val="002A080A"/>
    <w:rsid w:val="002D09FF"/>
    <w:rsid w:val="002D7611"/>
    <w:rsid w:val="002D76BB"/>
    <w:rsid w:val="002E336A"/>
    <w:rsid w:val="002E552A"/>
    <w:rsid w:val="00304757"/>
    <w:rsid w:val="003203EF"/>
    <w:rsid w:val="00324247"/>
    <w:rsid w:val="00335FBF"/>
    <w:rsid w:val="003620F5"/>
    <w:rsid w:val="003855F1"/>
    <w:rsid w:val="003B14BC"/>
    <w:rsid w:val="003B1F06"/>
    <w:rsid w:val="003C6BB4"/>
    <w:rsid w:val="004008B8"/>
    <w:rsid w:val="0046314C"/>
    <w:rsid w:val="0046787F"/>
    <w:rsid w:val="00474E03"/>
    <w:rsid w:val="0048695D"/>
    <w:rsid w:val="00501F18"/>
    <w:rsid w:val="0050571C"/>
    <w:rsid w:val="0050683D"/>
    <w:rsid w:val="005133D7"/>
    <w:rsid w:val="00592688"/>
    <w:rsid w:val="005A3DA4"/>
    <w:rsid w:val="005E531E"/>
    <w:rsid w:val="005F011C"/>
    <w:rsid w:val="006523A1"/>
    <w:rsid w:val="00681B25"/>
    <w:rsid w:val="006C7354"/>
    <w:rsid w:val="006D20F1"/>
    <w:rsid w:val="007255C8"/>
    <w:rsid w:val="00725A0A"/>
    <w:rsid w:val="007326F6"/>
    <w:rsid w:val="00767733"/>
    <w:rsid w:val="007F77F4"/>
    <w:rsid w:val="00802202"/>
    <w:rsid w:val="00806805"/>
    <w:rsid w:val="00874F8C"/>
    <w:rsid w:val="008A2F21"/>
    <w:rsid w:val="008A56BE"/>
    <w:rsid w:val="008B0703"/>
    <w:rsid w:val="008E5483"/>
    <w:rsid w:val="00904D12"/>
    <w:rsid w:val="00914195"/>
    <w:rsid w:val="009150D3"/>
    <w:rsid w:val="009441DF"/>
    <w:rsid w:val="0095679B"/>
    <w:rsid w:val="009B53DD"/>
    <w:rsid w:val="009C5A1D"/>
    <w:rsid w:val="009F6F15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C3428"/>
    <w:rsid w:val="00BF016C"/>
    <w:rsid w:val="00C30B8D"/>
    <w:rsid w:val="00C3743D"/>
    <w:rsid w:val="00C73F52"/>
    <w:rsid w:val="00C95F18"/>
    <w:rsid w:val="00CB7A50"/>
    <w:rsid w:val="00CE1825"/>
    <w:rsid w:val="00CE5503"/>
    <w:rsid w:val="00D1548D"/>
    <w:rsid w:val="00D62341"/>
    <w:rsid w:val="00D64FF9"/>
    <w:rsid w:val="00D70A08"/>
    <w:rsid w:val="00D94D54"/>
    <w:rsid w:val="00E3032B"/>
    <w:rsid w:val="00E51765"/>
    <w:rsid w:val="00E546C5"/>
    <w:rsid w:val="00E70A47"/>
    <w:rsid w:val="00E75CF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DF90A-7BE1-4064-804F-1BC15684A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2018-03-26T11:11:00Z</cp:lastPrinted>
  <dcterms:created xsi:type="dcterms:W3CDTF">2018-03-26T10:27:00Z</dcterms:created>
  <dcterms:modified xsi:type="dcterms:W3CDTF">2018-11-12T06:21:00Z</dcterms:modified>
</cp:coreProperties>
</file>